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32" w:tblpY="-538"/>
        <w:tblW w:w="10648" w:type="dxa"/>
        <w:tblLook w:val="01E0" w:firstRow="1" w:lastRow="1" w:firstColumn="1" w:lastColumn="1" w:noHBand="0" w:noVBand="0"/>
      </w:tblPr>
      <w:tblGrid>
        <w:gridCol w:w="1964"/>
        <w:gridCol w:w="6723"/>
        <w:gridCol w:w="1961"/>
      </w:tblGrid>
      <w:tr w:rsidR="00544971" w:rsidTr="008D255A">
        <w:trPr>
          <w:trHeight w:val="1704"/>
        </w:trPr>
        <w:tc>
          <w:tcPr>
            <w:tcW w:w="1934" w:type="dxa"/>
          </w:tcPr>
          <w:p w:rsidR="00544971" w:rsidRDefault="00F020CC" w:rsidP="00101151">
            <w:bookmarkStart w:id="0" w:name="_GoBack"/>
            <w:bookmarkEnd w:id="0"/>
            <w:r w:rsidRPr="00AE2425">
              <w:rPr>
                <w:noProof/>
              </w:rPr>
              <w:drawing>
                <wp:inline distT="0" distB="0" distL="0" distR="0">
                  <wp:extent cx="847725" cy="847725"/>
                  <wp:effectExtent l="0" t="0" r="9525" b="9525"/>
                  <wp:docPr id="4" name="Image 1" descr="Description : iconr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iconr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971" w:rsidRPr="00101151" w:rsidRDefault="00A442A4" w:rsidP="00A442A4">
            <w:pPr>
              <w:pStyle w:val="Sous-titre"/>
              <w:jc w:val="center"/>
            </w:pPr>
            <w:r>
              <w:br/>
            </w:r>
            <w:r w:rsidR="009514D9" w:rsidRPr="00101151">
              <w:t>DSDEN</w:t>
            </w:r>
            <w:r w:rsidR="00544971" w:rsidRPr="00101151">
              <w:t xml:space="preserve"> du Rhône</w:t>
            </w:r>
          </w:p>
        </w:tc>
        <w:tc>
          <w:tcPr>
            <w:tcW w:w="6752" w:type="dxa"/>
            <w:vAlign w:val="center"/>
          </w:tcPr>
          <w:p w:rsidR="00544971" w:rsidRPr="00101151" w:rsidRDefault="00BB17C9" w:rsidP="00101151">
            <w:pPr>
              <w:pStyle w:val="Titre"/>
              <w:framePr w:hSpace="0" w:wrap="auto" w:vAnchor="margin" w:hAnchor="text" w:xAlign="left" w:yAlign="inline"/>
            </w:pPr>
            <w:r>
              <w:t>Ecrire à un groupe d’adresses</w:t>
            </w:r>
            <w:r>
              <w:br/>
              <w:t>depuis le webmail Convergence</w:t>
            </w:r>
          </w:p>
        </w:tc>
        <w:tc>
          <w:tcPr>
            <w:tcW w:w="1962" w:type="dxa"/>
          </w:tcPr>
          <w:p w:rsidR="00544971" w:rsidRDefault="00F020CC" w:rsidP="00A442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315" cy="742315"/>
                  <wp:effectExtent l="0" t="0" r="635" b="635"/>
                  <wp:docPr id="5" name="Image 2" descr="qr code R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 R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971" w:rsidRDefault="00544971" w:rsidP="00101151"/>
    <w:p w:rsidR="00544971" w:rsidRDefault="00544971" w:rsidP="00101151"/>
    <w:p w:rsidR="009A7BA9" w:rsidRDefault="009A7BA9" w:rsidP="00101151">
      <w:pPr>
        <w:pStyle w:val="RDRItitre2"/>
      </w:pPr>
    </w:p>
    <w:p w:rsidR="00BB17C9" w:rsidRDefault="00BB17C9" w:rsidP="007D0737">
      <w:pPr>
        <w:pStyle w:val="Titre1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-409532</wp:posOffset>
            </wp:positionH>
            <wp:positionV relativeFrom="paragraph">
              <wp:posOffset>374015</wp:posOffset>
            </wp:positionV>
            <wp:extent cx="6991350" cy="3198170"/>
            <wp:effectExtent l="0" t="0" r="0" b="2540"/>
            <wp:wrapNone/>
            <wp:docPr id="6" name="Image 6" descr="C:\Users\Stéphane VILLAZ\Pictures\Screenpresso\2020-03-16_00h51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éphane VILLAZ\Pictures\Screenpresso\2020-03-16_00h51_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1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Créer un nouveau groupe</w:t>
      </w: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</w:p>
    <w:p w:rsidR="00BB17C9" w:rsidRDefault="00BB17C9" w:rsidP="00BB17C9">
      <w:pPr>
        <w:pStyle w:val="Titre1"/>
      </w:pPr>
      <w:r>
        <w:br/>
      </w:r>
    </w:p>
    <w:p w:rsidR="00BB17C9" w:rsidRPr="00BB17C9" w:rsidRDefault="00BB17C9" w:rsidP="00BB17C9">
      <w:pPr>
        <w:ind w:firstLine="0"/>
      </w:pPr>
    </w:p>
    <w:p w:rsidR="00BB17C9" w:rsidRDefault="00BB17C9" w:rsidP="007D0737">
      <w:pPr>
        <w:pStyle w:val="Titre1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351790</wp:posOffset>
            </wp:positionV>
            <wp:extent cx="6887917" cy="3124200"/>
            <wp:effectExtent l="0" t="0" r="8255" b="0"/>
            <wp:wrapNone/>
            <wp:docPr id="7" name="Image 7" descr="C:\Users\Stéphane VILLAZ\Pictures\Screenpresso\2020-03-16_01h0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éphane VILLAZ\Pictures\Screenpresso\2020-03-16_01h01_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436" cy="31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Ajouter des adresses de courriel à un groupe</w:t>
      </w:r>
    </w:p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/>
    <w:p w:rsidR="007D0737" w:rsidRDefault="007D0737" w:rsidP="007D0737">
      <w:pPr>
        <w:ind w:firstLine="0"/>
      </w:pPr>
      <w:r>
        <w:lastRenderedPageBreak/>
        <w:t>Lorsque les parents ont indiqué deux adresses distinctes, il est possible de créer deux contacts pour l’enfant en indiquant le nom de l’enfant suivi de 1 sur la fiche du parent 1 et le nom de l’enfant suivi de 2 sur la fiche du parent 2 (par exemple : Rimbaud_1 pour le parent 1 et Rimbaud_2 pour le parent 2).</w:t>
      </w:r>
    </w:p>
    <w:p w:rsidR="007D0737" w:rsidRDefault="007D0737" w:rsidP="007D0737"/>
    <w:p w:rsidR="007D0737" w:rsidRDefault="007D0737" w:rsidP="007D0737"/>
    <w:p w:rsidR="00BB17C9" w:rsidRDefault="00BB17C9" w:rsidP="00BB17C9"/>
    <w:p w:rsidR="00BB17C9" w:rsidRPr="00BB17C9" w:rsidRDefault="00BB17C9" w:rsidP="00BB17C9"/>
    <w:p w:rsidR="00BB17C9" w:rsidRDefault="00BB17C9" w:rsidP="00BB17C9">
      <w:pPr>
        <w:ind w:firstLine="0"/>
      </w:pPr>
    </w:p>
    <w:p w:rsidR="00BB17C9" w:rsidRPr="00BB17C9" w:rsidRDefault="00BB17C9" w:rsidP="007D0737">
      <w:pPr>
        <w:pStyle w:val="Titre1"/>
        <w:numPr>
          <w:ilvl w:val="0"/>
          <w:numId w:val="1"/>
        </w:numPr>
      </w:pPr>
      <w:r>
        <w:t>Ecrire à un groupe</w:t>
      </w:r>
    </w:p>
    <w:p w:rsidR="00BB17C9" w:rsidRDefault="00BB17C9" w:rsidP="007D0737">
      <w:pPr>
        <w:ind w:firstLine="0"/>
      </w:pPr>
    </w:p>
    <w:p w:rsidR="007D0737" w:rsidRDefault="007D0737" w:rsidP="007D0737">
      <w:pPr>
        <w:ind w:firstLine="0"/>
      </w:pPr>
      <w:r>
        <w:t>Pour le respect des données personnelles, lorsque le courriel est adressé à plus d’un parent, il est indispensable de mettre les adresses de tous les parents en copie cachée (CCI).</w:t>
      </w:r>
    </w:p>
    <w:p w:rsidR="007D0737" w:rsidRDefault="007D0737" w:rsidP="007D0737">
      <w:pPr>
        <w:ind w:firstLine="0"/>
      </w:pPr>
    </w:p>
    <w:p w:rsidR="007D0737" w:rsidRDefault="007D0737" w:rsidP="007D0737">
      <w:pPr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227965</wp:posOffset>
            </wp:positionV>
            <wp:extent cx="6914515" cy="3162300"/>
            <wp:effectExtent l="0" t="0" r="635" b="0"/>
            <wp:wrapNone/>
            <wp:docPr id="9" name="Image 9" descr="C:\Users\Stéphane VILLAZ\Pictures\Screenpresso\2020-03-16_01h04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éphane VILLAZ\Pictures\Screenpresso\2020-03-16_01h04_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737" w:rsidRPr="00BB17C9" w:rsidRDefault="007D0737" w:rsidP="007D0737">
      <w:pPr>
        <w:ind w:firstLine="0"/>
      </w:pPr>
    </w:p>
    <w:sectPr w:rsidR="007D0737" w:rsidRPr="00BB17C9" w:rsidSect="00613C47">
      <w:headerReference w:type="default" r:id="rId12"/>
      <w:footerReference w:type="default" r:id="rId13"/>
      <w:pgSz w:w="11906" w:h="16838"/>
      <w:pgMar w:top="1134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76" w:rsidRDefault="00A05376" w:rsidP="00101151">
      <w:r>
        <w:separator/>
      </w:r>
    </w:p>
  </w:endnote>
  <w:endnote w:type="continuationSeparator" w:id="0">
    <w:p w:rsidR="00A05376" w:rsidRDefault="00A05376" w:rsidP="001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5A" w:rsidRDefault="008D255A" w:rsidP="008D255A">
    <w:pPr>
      <w:pStyle w:val="Pieddepage"/>
      <w:ind w:firstLine="0"/>
      <w:jc w:val="center"/>
    </w:pPr>
    <w:r>
      <w:t>Réseau Départemental de Ressources Informatiques</w:t>
    </w:r>
  </w:p>
  <w:p w:rsidR="00544971" w:rsidRDefault="00BB17C9" w:rsidP="00A442A4">
    <w:pPr>
      <w:pStyle w:val="Pieddepage"/>
      <w:ind w:firstLine="0"/>
    </w:pPr>
    <w:r>
      <w:t>Mars 2020</w:t>
    </w:r>
    <w:r w:rsidR="00F53E3D">
      <w:t xml:space="preserve">                 </w:t>
    </w:r>
    <w:r w:rsidR="00101151">
      <w:t xml:space="preserve">                </w:t>
    </w:r>
    <w:r w:rsidR="00544971">
      <w:tab/>
      <w:t xml:space="preserve"> -  http://www2.ac-lyon.fr/services/rdri   -</w:t>
    </w:r>
    <w:r w:rsidR="009514D9">
      <w:t xml:space="preserve">             </w:t>
    </w:r>
    <w:r w:rsidR="00101151">
      <w:t xml:space="preserve">     </w:t>
    </w:r>
    <w:r w:rsidR="009624A5">
      <w:tab/>
      <w:t xml:space="preserve">         </w:t>
    </w:r>
    <w:r w:rsidR="00544971">
      <w:t xml:space="preserve">Page </w:t>
    </w:r>
    <w:r w:rsidR="00544971">
      <w:fldChar w:fldCharType="begin"/>
    </w:r>
    <w:r w:rsidR="00544971">
      <w:instrText xml:space="preserve"> </w:instrText>
    </w:r>
    <w:r w:rsidR="00BA50B8">
      <w:instrText>PAGE</w:instrText>
    </w:r>
    <w:r w:rsidR="00544971">
      <w:instrText xml:space="preserve"> </w:instrText>
    </w:r>
    <w:r w:rsidR="00544971">
      <w:fldChar w:fldCharType="separate"/>
    </w:r>
    <w:r w:rsidR="009543F3">
      <w:rPr>
        <w:noProof/>
      </w:rPr>
      <w:t>1</w:t>
    </w:r>
    <w:r w:rsidR="00544971">
      <w:fldChar w:fldCharType="end"/>
    </w:r>
    <w:r w:rsidR="00544971">
      <w:t xml:space="preserve"> sur </w:t>
    </w:r>
    <w:r w:rsidR="00544971">
      <w:fldChar w:fldCharType="begin"/>
    </w:r>
    <w:r w:rsidR="00544971">
      <w:instrText xml:space="preserve"> </w:instrText>
    </w:r>
    <w:r w:rsidR="00BA50B8">
      <w:instrText>NUMPAGES</w:instrText>
    </w:r>
    <w:r w:rsidR="00544971">
      <w:instrText xml:space="preserve"> </w:instrText>
    </w:r>
    <w:r w:rsidR="00544971">
      <w:fldChar w:fldCharType="separate"/>
    </w:r>
    <w:r w:rsidR="009543F3">
      <w:rPr>
        <w:noProof/>
      </w:rPr>
      <w:t>2</w:t>
    </w:r>
    <w:r w:rsidR="005449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76" w:rsidRDefault="00A05376" w:rsidP="00101151">
      <w:r>
        <w:separator/>
      </w:r>
    </w:p>
  </w:footnote>
  <w:footnote w:type="continuationSeparator" w:id="0">
    <w:p w:rsidR="00A05376" w:rsidRDefault="00A05376" w:rsidP="001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71" w:rsidRDefault="00F020CC" w:rsidP="0010115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-198120</wp:posOffset>
              </wp:positionV>
              <wp:extent cx="7329228" cy="9916205"/>
              <wp:effectExtent l="0" t="19050" r="0" b="889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329228" cy="9916205"/>
                        <a:chOff x="1485" y="2172"/>
                        <a:chExt cx="12672" cy="8064"/>
                      </a:xfrm>
                    </wpg:grpSpPr>
                    <wps:wsp>
                      <wps:cNvPr id="2" name="AutoShape 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85" y="2172"/>
                          <a:ext cx="12672" cy="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629" y="2172"/>
                          <a:ext cx="12325" cy="7920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7972C" id="Group 2" o:spid="_x0000_s1026" style="position:absolute;margin-left:-43.55pt;margin-top:-15.6pt;width:577.1pt;height:780.8pt;z-index:-251658752" coordorigin="1485,2172" coordsize="1267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">
              <o:lock v:ext="edit" aspectratio="t"/>
              <v:rect id="AutoShape 1" o:spid="_x0000_s1027" style="position:absolute;left:1485;top:2172;width:1267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oundrect id="AutoShape 3" o:spid="_x0000_s1028" style="position:absolute;left:1629;top:2172;width:12325;height:7920;visibility:visible;mso-wrap-style:square;v-text-anchor:top" arcsize="17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" filled="f" strokecolor="#969696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159A"/>
    <w:multiLevelType w:val="hybridMultilevel"/>
    <w:tmpl w:val="74489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C9"/>
    <w:rsid w:val="00101151"/>
    <w:rsid w:val="00154A8F"/>
    <w:rsid w:val="001C3FC1"/>
    <w:rsid w:val="00314AB5"/>
    <w:rsid w:val="00474FD4"/>
    <w:rsid w:val="004E242F"/>
    <w:rsid w:val="00544971"/>
    <w:rsid w:val="005727BA"/>
    <w:rsid w:val="005D2B0C"/>
    <w:rsid w:val="00613C47"/>
    <w:rsid w:val="00741EC0"/>
    <w:rsid w:val="007D0737"/>
    <w:rsid w:val="00804A15"/>
    <w:rsid w:val="008079AB"/>
    <w:rsid w:val="00850A77"/>
    <w:rsid w:val="008D255A"/>
    <w:rsid w:val="00903F98"/>
    <w:rsid w:val="009514D9"/>
    <w:rsid w:val="009543F3"/>
    <w:rsid w:val="009624A5"/>
    <w:rsid w:val="009A7BA9"/>
    <w:rsid w:val="009C4921"/>
    <w:rsid w:val="009E33CA"/>
    <w:rsid w:val="00A05376"/>
    <w:rsid w:val="00A17AD0"/>
    <w:rsid w:val="00A442A4"/>
    <w:rsid w:val="00A9552B"/>
    <w:rsid w:val="00BA50B8"/>
    <w:rsid w:val="00BB17C9"/>
    <w:rsid w:val="00BB208C"/>
    <w:rsid w:val="00BC5FA5"/>
    <w:rsid w:val="00C45FE2"/>
    <w:rsid w:val="00C649CD"/>
    <w:rsid w:val="00C95BF5"/>
    <w:rsid w:val="00CB66F1"/>
    <w:rsid w:val="00DE31E9"/>
    <w:rsid w:val="00E247F9"/>
    <w:rsid w:val="00ED16F5"/>
    <w:rsid w:val="00F020CC"/>
    <w:rsid w:val="00F16137"/>
    <w:rsid w:val="00F261B7"/>
    <w:rsid w:val="00F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368AA39-21B6-41A7-8905-55CAF79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DRI_Normal"/>
    <w:qFormat/>
    <w:rsid w:val="00850A77"/>
    <w:pPr>
      <w:ind w:firstLine="397"/>
    </w:pPr>
    <w:rPr>
      <w:rFonts w:ascii="Trebuchet MS" w:hAnsi="Trebuchet MS"/>
    </w:rPr>
  </w:style>
  <w:style w:type="paragraph" w:styleId="Titre1">
    <w:name w:val="heading 1"/>
    <w:aliases w:val="RDRI_Titre 1"/>
    <w:basedOn w:val="RDRItitre2"/>
    <w:next w:val="Normal"/>
    <w:qFormat/>
    <w:rsid w:val="00850A77"/>
    <w:pPr>
      <w:spacing w:after="120"/>
      <w:ind w:firstLine="0"/>
      <w:outlineLvl w:val="0"/>
    </w:pPr>
    <w:rPr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DRItitredocument">
    <w:name w:val="RDRI titre document"/>
    <w:basedOn w:val="Normal"/>
    <w:pPr>
      <w:framePr w:hSpace="141" w:wrap="around" w:vAnchor="text" w:hAnchor="margin" w:x="-432" w:y="-538"/>
      <w:jc w:val="center"/>
    </w:pPr>
    <w:rPr>
      <w:b/>
      <w:sz w:val="32"/>
    </w:rPr>
  </w:style>
  <w:style w:type="paragraph" w:customStyle="1" w:styleId="RDRItitre2">
    <w:name w:val="RDRI titre 2"/>
    <w:basedOn w:val="Normal"/>
    <w:next w:val="RDRItitre3"/>
    <w:rPr>
      <w:b/>
      <w:color w:val="333333"/>
      <w:sz w:val="28"/>
    </w:rPr>
  </w:style>
  <w:style w:type="paragraph" w:customStyle="1" w:styleId="RDRItitre3">
    <w:name w:val="RDRI titre 3"/>
    <w:basedOn w:val="Normal"/>
    <w:next w:val="RDRItexte"/>
    <w:pPr>
      <w:ind w:left="284"/>
      <w:outlineLvl w:val="2"/>
    </w:pPr>
    <w:rPr>
      <w:color w:val="333333"/>
    </w:rPr>
  </w:style>
  <w:style w:type="paragraph" w:customStyle="1" w:styleId="RDRItexte">
    <w:name w:val="RDRI texte"/>
    <w:basedOn w:val="Normal"/>
    <w:pPr>
      <w:jc w:val="both"/>
    </w:pPr>
  </w:style>
  <w:style w:type="paragraph" w:styleId="Textedebulles">
    <w:name w:val="Balloon Text"/>
    <w:basedOn w:val="Normal"/>
    <w:link w:val="TextedebullesCar"/>
    <w:rsid w:val="00F261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261B7"/>
    <w:rPr>
      <w:rFonts w:ascii="Lucida Grande" w:hAnsi="Lucida Grande"/>
      <w:sz w:val="18"/>
      <w:szCs w:val="18"/>
      <w:lang w:val="fr-FR"/>
    </w:rPr>
  </w:style>
  <w:style w:type="paragraph" w:styleId="Titre">
    <w:name w:val="Title"/>
    <w:aliases w:val="RDRI_Titre"/>
    <w:basedOn w:val="RDRItitredocument"/>
    <w:next w:val="Normal"/>
    <w:link w:val="TitreCar"/>
    <w:qFormat/>
    <w:rsid w:val="00101151"/>
    <w:pPr>
      <w:framePr w:wrap="around"/>
    </w:pPr>
    <w:rPr>
      <w:color w:val="595959" w:themeColor="text1" w:themeTint="A6"/>
      <w:sz w:val="36"/>
      <w:szCs w:val="36"/>
    </w:rPr>
  </w:style>
  <w:style w:type="character" w:customStyle="1" w:styleId="TitreCar">
    <w:name w:val="Titre Car"/>
    <w:aliases w:val="RDRI_Titre Car"/>
    <w:basedOn w:val="Policepardfaut"/>
    <w:link w:val="Titre"/>
    <w:rsid w:val="00101151"/>
    <w:rPr>
      <w:rFonts w:ascii="Trebuchet MS" w:hAnsi="Trebuchet MS"/>
      <w:b/>
      <w:color w:val="595959" w:themeColor="text1" w:themeTint="A6"/>
      <w:sz w:val="36"/>
      <w:szCs w:val="36"/>
    </w:rPr>
  </w:style>
  <w:style w:type="paragraph" w:styleId="Sous-titre">
    <w:name w:val="Subtitle"/>
    <w:basedOn w:val="Titre1"/>
    <w:next w:val="Normal"/>
    <w:link w:val="Sous-titreCar"/>
    <w:qFormat/>
    <w:rsid w:val="00850A77"/>
    <w:rPr>
      <w:sz w:val="16"/>
      <w:szCs w:val="16"/>
    </w:rPr>
  </w:style>
  <w:style w:type="character" w:customStyle="1" w:styleId="Sous-titreCar">
    <w:name w:val="Sous-titre Car"/>
    <w:basedOn w:val="Policepardfaut"/>
    <w:link w:val="Sous-titre"/>
    <w:rsid w:val="00850A77"/>
    <w:rPr>
      <w:rFonts w:ascii="Trebuchet MS" w:hAnsi="Trebuchet MS"/>
      <w:b/>
      <w:color w:val="7F7F7F" w:themeColor="text1" w:themeTint="80"/>
      <w:sz w:val="16"/>
      <w:szCs w:val="16"/>
    </w:rPr>
  </w:style>
  <w:style w:type="paragraph" w:customStyle="1" w:styleId="RDRITitre20">
    <w:name w:val="RDRI_Titre2"/>
    <w:basedOn w:val="Normal"/>
    <w:link w:val="RDRITitre2Car"/>
    <w:qFormat/>
    <w:rsid w:val="00BB208C"/>
    <w:pPr>
      <w:spacing w:after="120"/>
      <w:ind w:left="113" w:firstLine="0"/>
    </w:pPr>
    <w:rPr>
      <w:b/>
      <w:color w:val="767171" w:themeColor="background2" w:themeShade="80"/>
      <w:sz w:val="24"/>
    </w:rPr>
  </w:style>
  <w:style w:type="character" w:customStyle="1" w:styleId="RDRITitre2Car">
    <w:name w:val="RDRI_Titre2 Car"/>
    <w:basedOn w:val="Policepardfaut"/>
    <w:link w:val="RDRITitre20"/>
    <w:rsid w:val="00BB208C"/>
    <w:rPr>
      <w:rFonts w:ascii="Trebuchet MS" w:hAnsi="Trebuchet MS"/>
      <w:b/>
      <w:color w:val="767171" w:themeColor="background2" w:themeShade="80"/>
      <w:sz w:val="24"/>
    </w:rPr>
  </w:style>
  <w:style w:type="paragraph" w:customStyle="1" w:styleId="RDRITitre30">
    <w:name w:val="RDRI_Titre3"/>
    <w:basedOn w:val="RDRITitre20"/>
    <w:link w:val="RDRITitre3Car"/>
    <w:qFormat/>
    <w:rsid w:val="00BB208C"/>
    <w:pPr>
      <w:ind w:left="227"/>
    </w:pPr>
  </w:style>
  <w:style w:type="character" w:customStyle="1" w:styleId="RDRITitre3Car">
    <w:name w:val="RDRI_Titre3 Car"/>
    <w:basedOn w:val="RDRITitre2Car"/>
    <w:link w:val="RDRITitre30"/>
    <w:rsid w:val="00BB208C"/>
    <w:rPr>
      <w:rFonts w:ascii="Trebuchet MS" w:hAnsi="Trebuchet MS"/>
      <w:b/>
      <w:color w:val="767171" w:themeColor="background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33;phane%20VILLAZ\Google%20Drive\Tutoriels\0.%20Entetes%20documents%20vierges\modele_RDRI_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modele_RDRI_Portrait.dotx</Template>
  <TotalTime>0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RDRI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Stéphane VILLAZ</dc:creator>
  <cp:keywords/>
  <dc:description/>
  <cp:lastModifiedBy>Jacques LOUISON</cp:lastModifiedBy>
  <cp:revision>2</cp:revision>
  <cp:lastPrinted>2020-03-16T00:25:00Z</cp:lastPrinted>
  <dcterms:created xsi:type="dcterms:W3CDTF">2020-03-17T16:00:00Z</dcterms:created>
  <dcterms:modified xsi:type="dcterms:W3CDTF">2020-03-17T16:00:00Z</dcterms:modified>
</cp:coreProperties>
</file>